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536A" w14:textId="77777777" w:rsidR="00BE14E8" w:rsidRDefault="002D438D" w:rsidP="00BE14E8">
      <w:pPr>
        <w:spacing w:line="276" w:lineRule="auto"/>
        <w:jc w:val="center"/>
        <w:rPr>
          <w:b/>
          <w:bCs/>
          <w:sz w:val="32"/>
          <w:szCs w:val="32"/>
        </w:rPr>
      </w:pPr>
      <w:r w:rsidRPr="00BE14E8">
        <w:rPr>
          <w:b/>
          <w:bCs/>
          <w:sz w:val="32"/>
          <w:szCs w:val="32"/>
        </w:rPr>
        <w:t>Workshop</w:t>
      </w:r>
      <w:r w:rsidR="00384331" w:rsidRPr="00BE14E8">
        <w:rPr>
          <w:b/>
          <w:bCs/>
          <w:sz w:val="32"/>
          <w:szCs w:val="32"/>
        </w:rPr>
        <w:t xml:space="preserve"> Natuurbescherming in Nederland </w:t>
      </w:r>
    </w:p>
    <w:p w14:paraId="521133AA" w14:textId="7CE840A0" w:rsidR="007875A1" w:rsidRPr="00BE14E8" w:rsidRDefault="00BE14E8" w:rsidP="00BE14E8">
      <w:pPr>
        <w:spacing w:line="276" w:lineRule="auto"/>
        <w:jc w:val="center"/>
        <w:rPr>
          <w:b/>
          <w:bCs/>
          <w:sz w:val="32"/>
          <w:szCs w:val="32"/>
        </w:rPr>
      </w:pPr>
      <w:r>
        <w:rPr>
          <w:b/>
          <w:bCs/>
          <w:sz w:val="32"/>
          <w:szCs w:val="32"/>
        </w:rPr>
        <w:t>T</w:t>
      </w:r>
      <w:r w:rsidR="00384331" w:rsidRPr="00BE14E8">
        <w:rPr>
          <w:b/>
          <w:bCs/>
          <w:sz w:val="32"/>
          <w:szCs w:val="32"/>
        </w:rPr>
        <w:t>ijdens de Tweede Wereldoorlog</w:t>
      </w:r>
    </w:p>
    <w:p w14:paraId="3DC5BFB2" w14:textId="77777777" w:rsidR="00BE14E8" w:rsidRDefault="00BE14E8" w:rsidP="00FF734F">
      <w:pPr>
        <w:pStyle w:val="Geenafstand"/>
        <w:spacing w:line="276" w:lineRule="auto"/>
      </w:pPr>
    </w:p>
    <w:p w14:paraId="5D017143" w14:textId="306BDAB4" w:rsidR="00384331" w:rsidRPr="00BE14E8" w:rsidRDefault="00BE14E8" w:rsidP="00FF734F">
      <w:pPr>
        <w:pStyle w:val="Geenafstand"/>
        <w:spacing w:line="276" w:lineRule="auto"/>
      </w:pPr>
      <w:r w:rsidRPr="00BE14E8">
        <w:t xml:space="preserve">Hannah de Korte | </w:t>
      </w:r>
      <w:r w:rsidR="00384331" w:rsidRPr="00BE14E8">
        <w:t>1</w:t>
      </w:r>
      <w:r w:rsidR="00914087">
        <w:t>6</w:t>
      </w:r>
      <w:r w:rsidRPr="00BE14E8">
        <w:t>-11-</w:t>
      </w:r>
      <w:r w:rsidR="00384331" w:rsidRPr="00BE14E8">
        <w:t xml:space="preserve">2021 | </w:t>
      </w:r>
      <w:r w:rsidRPr="00BE14E8">
        <w:t>Organisator: Dr. Kristian Mennen | Nijmegen</w:t>
      </w:r>
    </w:p>
    <w:p w14:paraId="4AFF4A65" w14:textId="3ED5E5A6" w:rsidR="00384331" w:rsidRDefault="00384331" w:rsidP="00FF734F">
      <w:pPr>
        <w:pStyle w:val="Geenafstand"/>
        <w:pBdr>
          <w:bottom w:val="single" w:sz="6" w:space="1" w:color="auto"/>
        </w:pBdr>
        <w:spacing w:line="276" w:lineRule="auto"/>
      </w:pPr>
    </w:p>
    <w:p w14:paraId="6C646746" w14:textId="77777777" w:rsidR="008C17CB" w:rsidRDefault="008C17CB" w:rsidP="00FF734F">
      <w:pPr>
        <w:pStyle w:val="Geenafstand"/>
        <w:spacing w:line="276" w:lineRule="auto"/>
      </w:pPr>
    </w:p>
    <w:p w14:paraId="5931AE4E" w14:textId="7B404A04" w:rsidR="00B4425C" w:rsidRDefault="00AC7D7B" w:rsidP="009127BD">
      <w:pPr>
        <w:pStyle w:val="Geenafstand"/>
        <w:spacing w:line="360" w:lineRule="auto"/>
      </w:pPr>
      <w:r>
        <w:t xml:space="preserve">Op dinsdag 16 november 2021 kwamen </w:t>
      </w:r>
      <w:r w:rsidR="004E5CE9">
        <w:t xml:space="preserve">in </w:t>
      </w:r>
      <w:r>
        <w:t xml:space="preserve">de </w:t>
      </w:r>
      <w:r w:rsidRPr="00FF734F">
        <w:t>workshop “Natuur</w:t>
      </w:r>
      <w:r>
        <w:t xml:space="preserve"> en natuur</w:t>
      </w:r>
      <w:r w:rsidRPr="00FF734F">
        <w:t>bescherming in Nederland tijdens de Tweede Wereldoorlog</w:t>
      </w:r>
      <w:r w:rsidR="004E5CE9">
        <w:t xml:space="preserve">” verschillende historici, erfgoed specialisten, natuurbeschermers en landgoedeigenaren bij elkaar om </w:t>
      </w:r>
      <w:r w:rsidR="008E40AC">
        <w:t xml:space="preserve">kennis en inzichten te delen over welke gevolgen de bezetting heeft gehad </w:t>
      </w:r>
      <w:r w:rsidR="008E40AC" w:rsidRPr="00BB580D">
        <w:t>voor</w:t>
      </w:r>
      <w:r w:rsidR="008E40AC">
        <w:t xml:space="preserve"> beschermde natuurgebieden, landgoederen en natuurbeschermingsorganisaties.</w:t>
      </w:r>
      <w:r w:rsidR="008E40AC" w:rsidRPr="008E40AC">
        <w:t xml:space="preserve"> </w:t>
      </w:r>
      <w:r w:rsidR="008E40AC" w:rsidRPr="00FF734F">
        <w:t>Wat weten we over de stand van natuur en biodiversiteit tijdens de Tweede Wereldoorlog?</w:t>
      </w:r>
      <w:r w:rsidR="008E40AC" w:rsidRPr="008E40AC">
        <w:t xml:space="preserve"> </w:t>
      </w:r>
      <w:r w:rsidR="008E40AC">
        <w:t xml:space="preserve">Hoe is het denken over natuur veranderd? De gebruikelijke verhalen over </w:t>
      </w:r>
      <w:r w:rsidR="00974E8B">
        <w:t>natuurbescherming</w:t>
      </w:r>
      <w:r w:rsidR="008E40AC">
        <w:t xml:space="preserve"> tijdens de oorlog </w:t>
      </w:r>
      <w:r w:rsidR="00974E8B">
        <w:t xml:space="preserve">stellen vaak centraal hoe de natuur is achteruitgegaan, </w:t>
      </w:r>
      <w:r w:rsidR="00A80F24">
        <w:t>zoals door het aanleggen van militaire terreinen, door direct oorlogsgeweld of door roof</w:t>
      </w:r>
      <w:r w:rsidR="001C24D9">
        <w:t>bouw</w:t>
      </w:r>
      <w:r w:rsidR="00A80F24">
        <w:t xml:space="preserve"> van de bevolking</w:t>
      </w:r>
      <w:r w:rsidR="001C24D9">
        <w:t xml:space="preserve"> voor eigen voedsel- en energievoorziening</w:t>
      </w:r>
      <w:r w:rsidR="00A80F24">
        <w:t xml:space="preserve">, </w:t>
      </w:r>
      <w:r w:rsidR="001C24D9">
        <w:t>bijvoorbeeld</w:t>
      </w:r>
      <w:r w:rsidR="00A80F24">
        <w:t xml:space="preserve"> tijdens de Hongerwinter van 1944-1945.</w:t>
      </w:r>
      <w:r w:rsidR="001C24D9">
        <w:t xml:space="preserve"> </w:t>
      </w:r>
      <w:r w:rsidR="0082687E">
        <w:t>To</w:t>
      </w:r>
      <w:r w:rsidR="00F4553F">
        <w:t>ch wordt ook steeds duidelijker dat</w:t>
      </w:r>
      <w:r w:rsidR="0082687E">
        <w:t xml:space="preserve"> de natuurbescherming tijdens</w:t>
      </w:r>
      <w:r w:rsidR="00F4553F">
        <w:t xml:space="preserve"> de Tweede Wereldoorlog</w:t>
      </w:r>
      <w:r w:rsidR="0082687E">
        <w:t xml:space="preserve"> niet slechts een breuk is geweest maar</w:t>
      </w:r>
      <w:r w:rsidR="00F4553F">
        <w:t xml:space="preserve"> </w:t>
      </w:r>
      <w:r w:rsidR="0082687E">
        <w:t>ook nieuwe en positieve ontwikkelingen heeft gekend.</w:t>
      </w:r>
      <w:r w:rsidR="00140745">
        <w:t xml:space="preserve"> </w:t>
      </w:r>
    </w:p>
    <w:p w14:paraId="7F8F0976" w14:textId="77777777" w:rsidR="008C17CB" w:rsidRDefault="008C17CB" w:rsidP="009127BD">
      <w:pPr>
        <w:pStyle w:val="Geenafstand"/>
        <w:spacing w:line="360" w:lineRule="auto"/>
      </w:pPr>
    </w:p>
    <w:p w14:paraId="1741CDB2" w14:textId="6F16DE4A" w:rsidR="00B6700F" w:rsidRPr="008C17CB" w:rsidRDefault="008C17CB" w:rsidP="009127BD">
      <w:pPr>
        <w:pStyle w:val="Geenafstand"/>
        <w:spacing w:line="360" w:lineRule="auto"/>
        <w:rPr>
          <w:b/>
          <w:bCs/>
        </w:rPr>
      </w:pPr>
      <w:r w:rsidRPr="008C17CB">
        <w:rPr>
          <w:b/>
          <w:bCs/>
        </w:rPr>
        <w:t xml:space="preserve">Een positiever </w:t>
      </w:r>
      <w:r>
        <w:rPr>
          <w:b/>
          <w:bCs/>
        </w:rPr>
        <w:t>verhaal</w:t>
      </w:r>
      <w:r w:rsidR="0082687E" w:rsidRPr="008C17CB">
        <w:rPr>
          <w:b/>
          <w:bCs/>
        </w:rPr>
        <w:tab/>
      </w:r>
    </w:p>
    <w:p w14:paraId="399D1C6A" w14:textId="4E597583" w:rsidR="00140745" w:rsidRDefault="00140745" w:rsidP="009127BD">
      <w:pPr>
        <w:pStyle w:val="Geenafstand"/>
        <w:spacing w:line="360" w:lineRule="auto"/>
      </w:pPr>
      <w:r>
        <w:t xml:space="preserve">Op de workshop maakte </w:t>
      </w:r>
      <w:proofErr w:type="spellStart"/>
      <w:r>
        <w:t>keynote</w:t>
      </w:r>
      <w:proofErr w:type="spellEnd"/>
      <w:r>
        <w:t xml:space="preserve"> spreker en economisch historicus Jan Luiten van Zanden duidelijk hoe noodzakelijk het is om</w:t>
      </w:r>
      <w:r w:rsidRPr="00140745">
        <w:t xml:space="preserve"> </w:t>
      </w:r>
      <w:r>
        <w:t>een nieuw en positiever narratief over de historische ontwikkeling van biodiversiteit en natuurbehoud te ontwikkelen. De situatie in natuurgebieden is immers niet alleen maar verslechterd en dierpopulaties hebben ook periodes van stagnatie of zelfs groei gekend. Zoals Van Zanden stelt zit er een gat in onze kennisbasis over de historische evolutie van biodiversiteit, zeker in de periode 1940-1945, omdat er te weinig systematisch onderzoek is gedaan naar historische data en het systematisch in kaart brengen daarvan. In bredere zin geldt dit ook voor onze kennis over de geschiedenis van de natuurbescherming in Nederland rond deze periode.</w:t>
      </w:r>
      <w:r w:rsidR="001C24D9" w:rsidRPr="001C24D9">
        <w:t xml:space="preserve"> </w:t>
      </w:r>
      <w:r w:rsidR="001C24D9">
        <w:t>Daarom ligt volgens Van Zanden de bal nu in het veld van historici om de huidige maatschappelijke debatten rondom klimaatverandering en de afname van biodiversiteit van historische diepte te voorzien</w:t>
      </w:r>
      <w:r w:rsidR="00997C19">
        <w:t xml:space="preserve"> en ook een beeld neer te zetten van  hoopvollere ontwikkelingen in de milieugeschiedenis</w:t>
      </w:r>
      <w:r w:rsidR="001C24D9">
        <w:t>.</w:t>
      </w:r>
    </w:p>
    <w:p w14:paraId="3EA6A204" w14:textId="74EB11F5" w:rsidR="00B6700F" w:rsidRDefault="00667CA3" w:rsidP="009127BD">
      <w:pPr>
        <w:pStyle w:val="Geenafstand"/>
        <w:spacing w:line="360" w:lineRule="auto"/>
      </w:pPr>
      <w:r>
        <w:lastRenderedPageBreak/>
        <w:t xml:space="preserve">Een mooi voorschot hiertoe werd gedaan </w:t>
      </w:r>
      <w:r w:rsidR="000C5185">
        <w:t>door Michiel Purmer, specialist erfgoed en landschap bij</w:t>
      </w:r>
      <w:r w:rsidR="00F67415">
        <w:t xml:space="preserve"> de Vereniging tot Behoud van</w:t>
      </w:r>
      <w:r w:rsidR="000C5185">
        <w:t xml:space="preserve"> Natuurmonumenten</w:t>
      </w:r>
      <w:r w:rsidR="00F67415">
        <w:t xml:space="preserve">. </w:t>
      </w:r>
      <w:r w:rsidR="001C24D9">
        <w:t xml:space="preserve">In zijn lezing stond centraal hoe </w:t>
      </w:r>
      <w:r w:rsidR="00B6700F">
        <w:t xml:space="preserve">de </w:t>
      </w:r>
      <w:r w:rsidR="001C24D9">
        <w:t>terreinen</w:t>
      </w:r>
      <w:r w:rsidR="00B6700F">
        <w:t xml:space="preserve"> van Natuurmonumenten</w:t>
      </w:r>
      <w:r w:rsidR="001C24D9">
        <w:t xml:space="preserve"> niet alleen </w:t>
      </w:r>
      <w:r w:rsidR="00B6700F">
        <w:t xml:space="preserve">schade hadden ondervonden, maar </w:t>
      </w:r>
      <w:r>
        <w:t>hoe</w:t>
      </w:r>
      <w:r w:rsidR="00B6700F">
        <w:t xml:space="preserve"> de oorlog ook positieve aspecten wat betreft natuurbescherming met zich mee had gebracht, zoals een groei in het aantal leden en het benutten van nieuwe kansen op lobbygebied.</w:t>
      </w:r>
      <w:r w:rsidR="00B6700F" w:rsidRPr="00B6700F">
        <w:t xml:space="preserve"> </w:t>
      </w:r>
      <w:r w:rsidR="00B6700F">
        <w:t>Ondanks dat op natuurgebied de schade na de oorlog snel werd hersteld in de terreinen van Natuurmonumenten, zijn er nog overal sporen te zien van het oorlogsverleden die nu als erfgoed dienen te worden beschermd, zo concludeerde Purmer.</w:t>
      </w:r>
    </w:p>
    <w:p w14:paraId="05D31F01" w14:textId="5B5AC1BB" w:rsidR="00B6700F" w:rsidRDefault="00B6700F" w:rsidP="009127BD">
      <w:pPr>
        <w:pStyle w:val="Geenafstand"/>
        <w:spacing w:line="360" w:lineRule="auto"/>
      </w:pPr>
    </w:p>
    <w:p w14:paraId="43C6FEB9" w14:textId="620B7446" w:rsidR="008C17CB" w:rsidRPr="008C17CB" w:rsidRDefault="008C17CB" w:rsidP="009127BD">
      <w:pPr>
        <w:pStyle w:val="Geenafstand"/>
        <w:spacing w:line="360" w:lineRule="auto"/>
        <w:rPr>
          <w:b/>
          <w:bCs/>
        </w:rPr>
      </w:pPr>
      <w:r w:rsidRPr="008C17CB">
        <w:rPr>
          <w:b/>
          <w:bCs/>
        </w:rPr>
        <w:t>Erfgoed</w:t>
      </w:r>
      <w:r w:rsidR="00CA31D4">
        <w:rPr>
          <w:b/>
          <w:bCs/>
        </w:rPr>
        <w:t>-</w:t>
      </w:r>
      <w:r w:rsidRPr="008C17CB">
        <w:rPr>
          <w:b/>
          <w:bCs/>
        </w:rPr>
        <w:t xml:space="preserve"> en natuurbeheer</w:t>
      </w:r>
    </w:p>
    <w:p w14:paraId="5AC7A9EC" w14:textId="670DF2E8" w:rsidR="00F97965" w:rsidRDefault="00F62B7D" w:rsidP="009127BD">
      <w:pPr>
        <w:pStyle w:val="Geenafstand"/>
        <w:spacing w:line="360" w:lineRule="auto"/>
      </w:pPr>
      <w:r>
        <w:t>Direct werkzaam met de (</w:t>
      </w:r>
      <w:proofErr w:type="spellStart"/>
      <w:r>
        <w:t>im</w:t>
      </w:r>
      <w:proofErr w:type="spellEnd"/>
      <w:r>
        <w:t xml:space="preserve">)materiële sporen van dit verleden, presenteerde </w:t>
      </w:r>
      <w:proofErr w:type="spellStart"/>
      <w:r>
        <w:t>Elyze</w:t>
      </w:r>
      <w:proofErr w:type="spellEnd"/>
      <w:r>
        <w:t xml:space="preserve"> Storms-Smeets </w:t>
      </w:r>
      <w:r w:rsidR="00E47C98">
        <w:t xml:space="preserve">het landelijke onderzoeksproject </w:t>
      </w:r>
      <w:hyperlink r:id="rId4" w:history="1">
        <w:r w:rsidR="00E47C98" w:rsidRPr="007C6E51">
          <w:rPr>
            <w:rStyle w:val="Hyperlink"/>
            <w:i/>
            <w:iCs/>
          </w:rPr>
          <w:t>Oorlog in Arcadië, 1940-1945</w:t>
        </w:r>
      </w:hyperlink>
      <w:r w:rsidR="0043035C">
        <w:rPr>
          <w:i/>
          <w:iCs/>
        </w:rPr>
        <w:t xml:space="preserve"> </w:t>
      </w:r>
      <w:r w:rsidR="00670494">
        <w:t>waar zij als projectleider namens Het Gelders Genootschap werkt.</w:t>
      </w:r>
      <w:r w:rsidR="00DC4ECB">
        <w:t xml:space="preserve"> </w:t>
      </w:r>
      <w:r w:rsidR="00002075">
        <w:t>In dit</w:t>
      </w:r>
      <w:r w:rsidR="00670494">
        <w:t xml:space="preserve"> project </w:t>
      </w:r>
      <w:r w:rsidR="00002075">
        <w:t>wordt</w:t>
      </w:r>
      <w:r w:rsidR="00F536AB">
        <w:t xml:space="preserve"> allereerst</w:t>
      </w:r>
      <w:r w:rsidR="00002075">
        <w:t xml:space="preserve"> in kaart gebracht</w:t>
      </w:r>
      <w:r w:rsidR="00670494">
        <w:t xml:space="preserve"> hoe de oorlog zich heeft voltrokken </w:t>
      </w:r>
      <w:r w:rsidR="0043035C">
        <w:t>op</w:t>
      </w:r>
      <w:r w:rsidR="00B6700F">
        <w:t xml:space="preserve"> verschillende</w:t>
      </w:r>
      <w:r w:rsidR="0043035C">
        <w:t xml:space="preserve"> kastelen, buitenplaatsen en landgoederen</w:t>
      </w:r>
      <w:r w:rsidR="00FB0BC2">
        <w:t xml:space="preserve"> in Nederland en de gemeenschap</w:t>
      </w:r>
      <w:r w:rsidR="00B6700F">
        <w:t>pen</w:t>
      </w:r>
      <w:r w:rsidR="00FB0BC2">
        <w:t xml:space="preserve"> daaromheen</w:t>
      </w:r>
      <w:r w:rsidR="00002075">
        <w:t>.</w:t>
      </w:r>
      <w:r w:rsidR="0043035C">
        <w:t xml:space="preserve"> </w:t>
      </w:r>
      <w:r w:rsidR="00002075">
        <w:t xml:space="preserve">Daarbij wordt </w:t>
      </w:r>
      <w:r w:rsidR="00DC4ECB">
        <w:t xml:space="preserve">speciaal </w:t>
      </w:r>
      <w:r w:rsidR="00002075">
        <w:t xml:space="preserve">gefocust </w:t>
      </w:r>
      <w:r w:rsidR="00DC4ECB">
        <w:t xml:space="preserve">op </w:t>
      </w:r>
      <w:r w:rsidR="00002075">
        <w:t xml:space="preserve">hoe tijdens de Tweede Wereldoorlog arcadische landschappen zijn beschermd en in stand zijn gebleven </w:t>
      </w:r>
      <w:r w:rsidR="00DC4ECB">
        <w:t xml:space="preserve">en </w:t>
      </w:r>
      <w:r w:rsidR="00002075">
        <w:t>op de rol van toerisme in deze periode</w:t>
      </w:r>
      <w:r w:rsidR="00DC4ECB">
        <w:t xml:space="preserve">. </w:t>
      </w:r>
      <w:r w:rsidR="00F536AB">
        <w:t xml:space="preserve">Ten tweede staat in dit project de vraag centraal hoe </w:t>
      </w:r>
      <w:r w:rsidR="00002075">
        <w:t xml:space="preserve">we </w:t>
      </w:r>
      <w:r w:rsidR="00F536AB">
        <w:t xml:space="preserve">in de toekomst </w:t>
      </w:r>
      <w:r w:rsidR="00002075">
        <w:t xml:space="preserve">met het erfgoed </w:t>
      </w:r>
      <w:r w:rsidR="00F536AB">
        <w:t xml:space="preserve">van de Tweede Wereldoorlog op arcadische landschappen moeten omgaan. </w:t>
      </w:r>
      <w:r w:rsidR="001C3F29">
        <w:t xml:space="preserve">In </w:t>
      </w:r>
      <w:r w:rsidR="00FB0BC2">
        <w:t>overleg</w:t>
      </w:r>
      <w:r w:rsidR="001C3F29">
        <w:t xml:space="preserve"> met o.a. gemeentes, </w:t>
      </w:r>
      <w:r w:rsidR="001C3F29" w:rsidRPr="00630F7C">
        <w:t>landgoedeigenaren</w:t>
      </w:r>
      <w:r w:rsidR="001C3F29">
        <w:t xml:space="preserve"> en experts</w:t>
      </w:r>
      <w:r w:rsidR="00F97965">
        <w:t xml:space="preserve"> wordt gekeken naar </w:t>
      </w:r>
      <w:r w:rsidR="002F178F">
        <w:t>h</w:t>
      </w:r>
      <w:r w:rsidR="00F97965">
        <w:t>oe erfgoedtourisme -en beheer kan worden verbeterd</w:t>
      </w:r>
      <w:r w:rsidR="002F178F">
        <w:t xml:space="preserve"> en hoe gaten in onze kennis over deze periode kunnen worden gedicht</w:t>
      </w:r>
      <w:r w:rsidR="00F97965">
        <w:t xml:space="preserve">. </w:t>
      </w:r>
    </w:p>
    <w:p w14:paraId="6EECA129" w14:textId="62346EE2" w:rsidR="00F97965" w:rsidRDefault="00F97965" w:rsidP="009127BD">
      <w:pPr>
        <w:pStyle w:val="Geenafstand"/>
        <w:spacing w:line="360" w:lineRule="auto"/>
      </w:pPr>
    </w:p>
    <w:p w14:paraId="1306A146" w14:textId="24119FCE" w:rsidR="00843DAF" w:rsidRPr="00442BCB" w:rsidRDefault="002F178F" w:rsidP="009127BD">
      <w:pPr>
        <w:pStyle w:val="Geenafstand"/>
        <w:spacing w:line="360" w:lineRule="auto"/>
      </w:pPr>
      <w:r>
        <w:t xml:space="preserve">Een van die gaten in onze kennis werd gedicht door Frank Saris, </w:t>
      </w:r>
      <w:r w:rsidR="006B70D2">
        <w:t>bioloog met een grote belangstelling voor de geschiedenis van natuurbescherming</w:t>
      </w:r>
      <w:r w:rsidR="00AB27A4">
        <w:t>.</w:t>
      </w:r>
      <w:r w:rsidR="00F536AB">
        <w:t xml:space="preserve"> </w:t>
      </w:r>
      <w:r w:rsidR="00AB27A4">
        <w:t xml:space="preserve">Recentelijk publiceerde Saris een uitgebreide </w:t>
      </w:r>
      <w:hyperlink r:id="rId5" w:history="1">
        <w:r w:rsidR="00AB27A4" w:rsidRPr="007C6E51">
          <w:rPr>
            <w:rStyle w:val="Hyperlink"/>
          </w:rPr>
          <w:t>biografie</w:t>
        </w:r>
      </w:hyperlink>
      <w:r w:rsidR="00AB27A4">
        <w:t xml:space="preserve"> over het leven van </w:t>
      </w:r>
      <w:r w:rsidR="007C6E51">
        <w:t xml:space="preserve">natuurbeschermer </w:t>
      </w:r>
      <w:r w:rsidR="00AB27A4">
        <w:t xml:space="preserve">Victor </w:t>
      </w:r>
      <w:proofErr w:type="spellStart"/>
      <w:r w:rsidR="00AB27A4">
        <w:t>Westhoff</w:t>
      </w:r>
      <w:proofErr w:type="spellEnd"/>
      <w:r w:rsidR="00AB27A4">
        <w:t xml:space="preserve"> (1916-2001)</w:t>
      </w:r>
      <w:r w:rsidR="004930AB">
        <w:t>, een tot voor kort nog onderbelicht figuur in de geschiedschrijving van Nederlandse natuurbescherming.</w:t>
      </w:r>
      <w:r w:rsidR="007C6E51">
        <w:t xml:space="preserve"> </w:t>
      </w:r>
      <w:r w:rsidR="00E961EA">
        <w:t xml:space="preserve">Met name beïnvloed </w:t>
      </w:r>
      <w:r w:rsidR="00442BCB">
        <w:t>door zijn</w:t>
      </w:r>
      <w:r w:rsidR="00E961EA">
        <w:t xml:space="preserve"> ervaringen vanuit zijn onderduikadres tijdens de Tweede Wereldoorlog</w:t>
      </w:r>
      <w:r w:rsidR="00442BCB">
        <w:t xml:space="preserve"> ontwikkelde </w:t>
      </w:r>
      <w:proofErr w:type="spellStart"/>
      <w:r w:rsidR="00442BCB">
        <w:t>Westhoff</w:t>
      </w:r>
      <w:proofErr w:type="spellEnd"/>
      <w:r w:rsidR="00442BCB">
        <w:t xml:space="preserve"> nieuwe ideeën over het belang </w:t>
      </w:r>
      <w:r w:rsidR="00442BCB" w:rsidRPr="00442BCB">
        <w:t>van het onderhouden van</w:t>
      </w:r>
      <w:r w:rsidR="00442BCB">
        <w:t xml:space="preserve"> ‘half natuur’ </w:t>
      </w:r>
      <w:r w:rsidR="00442BCB" w:rsidRPr="00442BCB">
        <w:t xml:space="preserve">op de grensgebieden tussen bewoning en ‘wilde’ natuur. </w:t>
      </w:r>
      <w:r w:rsidR="00442BCB">
        <w:t xml:space="preserve">Met zijn vernieuwende opvattingen heeft </w:t>
      </w:r>
      <w:proofErr w:type="spellStart"/>
      <w:r w:rsidR="00442BCB">
        <w:t>Westhoff</w:t>
      </w:r>
      <w:proofErr w:type="spellEnd"/>
      <w:r w:rsidR="00442BCB">
        <w:t xml:space="preserve"> een sleutelrol gespeeld in het </w:t>
      </w:r>
      <w:r w:rsidR="00843DAF">
        <w:t>teweeg brengen van een omslag in denken over natuurbescherming en natuurbeheer</w:t>
      </w:r>
      <w:r w:rsidR="00442BCB">
        <w:t xml:space="preserve"> in Nederland</w:t>
      </w:r>
      <w:r w:rsidR="00843DAF">
        <w:t xml:space="preserve">. </w:t>
      </w:r>
    </w:p>
    <w:p w14:paraId="518D323B" w14:textId="1956237B" w:rsidR="008C17CB" w:rsidRPr="008C17CB" w:rsidRDefault="008C17CB" w:rsidP="009127BD">
      <w:pPr>
        <w:pStyle w:val="Geenafstand"/>
        <w:spacing w:line="360" w:lineRule="auto"/>
        <w:rPr>
          <w:b/>
          <w:bCs/>
        </w:rPr>
      </w:pPr>
      <w:r w:rsidRPr="008C17CB">
        <w:rPr>
          <w:b/>
          <w:bCs/>
        </w:rPr>
        <w:lastRenderedPageBreak/>
        <w:t>(Achterkamer)politiek van natuurbescherming</w:t>
      </w:r>
    </w:p>
    <w:p w14:paraId="3F0A90DE" w14:textId="4D7236B2" w:rsidR="00221AEF" w:rsidRDefault="009566FC" w:rsidP="009127BD">
      <w:pPr>
        <w:pStyle w:val="Geenafstand"/>
        <w:spacing w:line="360" w:lineRule="auto"/>
      </w:pPr>
      <w:r>
        <w:t>Henny van der Windt</w:t>
      </w:r>
      <w:r w:rsidR="00D31854">
        <w:t xml:space="preserve"> wist een discussie aan te zwengelen </w:t>
      </w:r>
      <w:r w:rsidR="003E46EC">
        <w:t>met zijn</w:t>
      </w:r>
      <w:r>
        <w:t xml:space="preserve"> vraag of natuurbescherming en democratie een duurzaam huwelijk </w:t>
      </w:r>
      <w:r w:rsidR="00DB507C">
        <w:t xml:space="preserve">beschoren </w:t>
      </w:r>
      <w:r w:rsidR="00CD0A5F">
        <w:t>i</w:t>
      </w:r>
      <w:r w:rsidR="00DB507C">
        <w:t>s</w:t>
      </w:r>
      <w:r w:rsidR="00CD0A5F">
        <w:t xml:space="preserve">. Volgens Van der Windt vinden veel natuurbeschermers </w:t>
      </w:r>
      <w:r w:rsidR="008816F1">
        <w:t xml:space="preserve">en klimaatactivisten </w:t>
      </w:r>
      <w:r w:rsidR="00CD0A5F">
        <w:t xml:space="preserve">dat het democratisch model zich niet goed leent voor natuurbescherming </w:t>
      </w:r>
      <w:r w:rsidR="00B32246">
        <w:t xml:space="preserve">en dat een model van ‘dictatuur’ nodig is om goede bescherming af te dwingen. </w:t>
      </w:r>
      <w:r w:rsidR="00587BE8">
        <w:t>Met verwijzingen naar onder andere de natuurbeschermingsontwikkelingen in de Verenigde Staten en Duitsland rondom de Tweede Wereldoorlog</w:t>
      </w:r>
      <w:r w:rsidR="009F5670">
        <w:t xml:space="preserve"> toonde Van der Windt</w:t>
      </w:r>
      <w:r w:rsidR="00587BE8">
        <w:t xml:space="preserve"> </w:t>
      </w:r>
      <w:r w:rsidR="009F5670">
        <w:t xml:space="preserve">aan </w:t>
      </w:r>
      <w:r w:rsidR="00587BE8">
        <w:t xml:space="preserve">dat </w:t>
      </w:r>
      <w:r w:rsidR="009F5670">
        <w:t>een dictatoriaal model niet per se beter lijkt te zijn voor de effectiviteit van natuurbeheer.</w:t>
      </w:r>
      <w:r w:rsidR="00823050">
        <w:t xml:space="preserve"> </w:t>
      </w:r>
      <w:r w:rsidR="00221AEF">
        <w:t xml:space="preserve">Toch, zo concludeerde Van der Windt, is de natuurbescherming gebaat bij een meer democratisch natuurbeheer, waarbij burgerparticipatie door middel van onderhandeling en het sluiten van compromissen  kan leiden tot een </w:t>
      </w:r>
      <w:r w:rsidR="002D438D">
        <w:t>‘wilde’,</w:t>
      </w:r>
      <w:r w:rsidR="00221AEF">
        <w:t xml:space="preserve"> </w:t>
      </w:r>
      <w:proofErr w:type="spellStart"/>
      <w:r w:rsidR="00221AEF">
        <w:t>biodiverse</w:t>
      </w:r>
      <w:proofErr w:type="spellEnd"/>
      <w:r w:rsidR="00221AEF">
        <w:t xml:space="preserve"> en multifunctionele natuur.</w:t>
      </w:r>
    </w:p>
    <w:p w14:paraId="48316CF1" w14:textId="2B2D242E" w:rsidR="00221AEF" w:rsidRDefault="00221AEF" w:rsidP="009127BD">
      <w:pPr>
        <w:pStyle w:val="Geenafstand"/>
        <w:spacing w:line="360" w:lineRule="auto"/>
      </w:pPr>
    </w:p>
    <w:p w14:paraId="0322FFC5" w14:textId="7FE016E9" w:rsidR="00967130" w:rsidRDefault="00173EDD" w:rsidP="009127BD">
      <w:pPr>
        <w:pStyle w:val="Geenafstand"/>
        <w:spacing w:line="360" w:lineRule="auto"/>
      </w:pPr>
      <w:r>
        <w:t xml:space="preserve">Tot slot </w:t>
      </w:r>
      <w:r w:rsidRPr="007C5DEB">
        <w:t>illustreerde</w:t>
      </w:r>
      <w:r>
        <w:t xml:space="preserve"> </w:t>
      </w:r>
      <w:r w:rsidR="00630F7C">
        <w:t>politiek</w:t>
      </w:r>
      <w:r w:rsidR="00FB0BC2">
        <w:t xml:space="preserve"> </w:t>
      </w:r>
      <w:r w:rsidR="00630F7C">
        <w:t>historicus</w:t>
      </w:r>
      <w:r w:rsidR="001561D2">
        <w:t xml:space="preserve"> </w:t>
      </w:r>
      <w:r>
        <w:t xml:space="preserve">Kristian Mennen hoe natuurbeschermingsorganisaties in bezettingstijd al sterk natuurbeschermingspolitiek </w:t>
      </w:r>
      <w:r w:rsidR="00154E3A">
        <w:t xml:space="preserve">op de agenda wisten te zetten </w:t>
      </w:r>
      <w:r>
        <w:t>door gebruik te maken van directe lijntjes met hooggeplaatste ambtenaren.</w:t>
      </w:r>
      <w:r w:rsidR="00E45AA2">
        <w:t xml:space="preserve"> Geleid door wetenschappelijke expertise namen de natuurbeschermingsorganisaties deel aan </w:t>
      </w:r>
      <w:r w:rsidR="00967130">
        <w:t xml:space="preserve">adviescolleges om via achterkamerpolitiek direct invloed uit te oefenen op de uitvoering van beleid. </w:t>
      </w:r>
      <w:r w:rsidR="007C5DEB">
        <w:t>Door gebruik te maken van de mogelijkheden die een wisselend ambtenarenapparaat met zich mee bracht, hebben natuurbeschermingsorganisaties tijdens de Tweede Wereldoorlog een belangrijke basis gelegd voor de latere ontwikkeling van de natuurbescherming in Nederland.</w:t>
      </w:r>
    </w:p>
    <w:p w14:paraId="73B4A666" w14:textId="189BD617" w:rsidR="002850E5" w:rsidRDefault="002850E5" w:rsidP="009127BD">
      <w:pPr>
        <w:pStyle w:val="Geenafstand"/>
        <w:spacing w:line="360" w:lineRule="auto"/>
      </w:pPr>
    </w:p>
    <w:p w14:paraId="2D70F0DF" w14:textId="7992C19D" w:rsidR="008C17CB" w:rsidRPr="008C17CB" w:rsidRDefault="008C17CB" w:rsidP="009127BD">
      <w:pPr>
        <w:pStyle w:val="Geenafstand"/>
        <w:spacing w:line="360" w:lineRule="auto"/>
        <w:rPr>
          <w:b/>
          <w:bCs/>
        </w:rPr>
      </w:pPr>
      <w:r w:rsidRPr="008C17CB">
        <w:rPr>
          <w:b/>
          <w:bCs/>
        </w:rPr>
        <w:t xml:space="preserve">Historici </w:t>
      </w:r>
      <w:r>
        <w:rPr>
          <w:b/>
          <w:bCs/>
        </w:rPr>
        <w:t>en maatschappelijk</w:t>
      </w:r>
      <w:r w:rsidR="00BA5344">
        <w:rPr>
          <w:b/>
          <w:bCs/>
        </w:rPr>
        <w:t xml:space="preserve"> milieudebatten</w:t>
      </w:r>
    </w:p>
    <w:p w14:paraId="1A4C992E" w14:textId="2CDB1FDE" w:rsidR="00656B08" w:rsidRDefault="005C1528" w:rsidP="009127BD">
      <w:pPr>
        <w:pStyle w:val="Geenafstand"/>
        <w:spacing w:line="360" w:lineRule="auto"/>
      </w:pPr>
      <w:r>
        <w:t>Deze workshop heeft de toegevoegde waarde van interdisciplinaire dialogen sterk laten zien en aangetoond hoeveel er nog van elkaars perspectieven valt te leren</w:t>
      </w:r>
      <w:r w:rsidR="009C21B1">
        <w:t>.</w:t>
      </w:r>
      <w:r w:rsidR="00667CA3">
        <w:t xml:space="preserve"> </w:t>
      </w:r>
      <w:r w:rsidR="00480BC1">
        <w:t xml:space="preserve">Nu vandaag de dag </w:t>
      </w:r>
      <w:r w:rsidR="009C21B1">
        <w:t>complexe milieu</w:t>
      </w:r>
      <w:r w:rsidR="00480BC1">
        <w:t xml:space="preserve">problematiek als klimaatverandering, </w:t>
      </w:r>
      <w:r w:rsidR="009C21B1">
        <w:t xml:space="preserve">de afname van </w:t>
      </w:r>
      <w:r w:rsidR="00480BC1">
        <w:t xml:space="preserve">biodiversiteit en </w:t>
      </w:r>
      <w:r w:rsidR="009C21B1">
        <w:t xml:space="preserve">het stikstofvraagstuk </w:t>
      </w:r>
      <w:r w:rsidR="00480BC1">
        <w:t xml:space="preserve">hoog op de maatschappelijke agenda </w:t>
      </w:r>
      <w:r w:rsidR="009C21B1">
        <w:t>staan, lijkt het belangrijker dan ooit om van</w:t>
      </w:r>
      <w:r w:rsidR="007E077B">
        <w:t>uit verschillende disciplines samen te werken</w:t>
      </w:r>
      <w:r w:rsidR="00656B08">
        <w:t>.</w:t>
      </w:r>
      <w:r w:rsidR="00D57DA2">
        <w:t xml:space="preserve"> </w:t>
      </w:r>
      <w:r w:rsidR="007E077B">
        <w:t>Daarbij is h</w:t>
      </w:r>
      <w:r w:rsidR="00656B08">
        <w:t xml:space="preserve">et de taak </w:t>
      </w:r>
      <w:r w:rsidR="007E077B">
        <w:t>van</w:t>
      </w:r>
      <w:r w:rsidR="00656B08">
        <w:t xml:space="preserve"> h</w:t>
      </w:r>
      <w:r w:rsidR="00D57DA2">
        <w:t xml:space="preserve">istorici </w:t>
      </w:r>
      <w:r w:rsidR="00656B08">
        <w:t xml:space="preserve">om </w:t>
      </w:r>
      <w:r w:rsidR="00D57DA2">
        <w:t>de historische ontwikkeling van milieuvraagstukken ter tafel te brengen</w:t>
      </w:r>
      <w:r w:rsidR="009C21B1">
        <w:t>.</w:t>
      </w:r>
      <w:r w:rsidR="00656B08">
        <w:t xml:space="preserve"> Met deze workshop is daarom ook een mooie </w:t>
      </w:r>
      <w:r w:rsidR="007E077B">
        <w:t>stap gezet hieraan</w:t>
      </w:r>
      <w:r w:rsidR="00656B08">
        <w:t xml:space="preserve"> bij te dragen.</w:t>
      </w:r>
    </w:p>
    <w:p w14:paraId="69796C73" w14:textId="724267B8" w:rsidR="00967130" w:rsidRDefault="00967130" w:rsidP="009127BD">
      <w:pPr>
        <w:pStyle w:val="Geenafstand"/>
        <w:spacing w:line="360" w:lineRule="auto"/>
      </w:pPr>
    </w:p>
    <w:p w14:paraId="351CDAB9" w14:textId="77777777" w:rsidR="00384331" w:rsidRPr="00384331" w:rsidRDefault="00384331" w:rsidP="009127BD">
      <w:pPr>
        <w:pStyle w:val="Geenafstand"/>
        <w:spacing w:line="360" w:lineRule="auto"/>
      </w:pPr>
    </w:p>
    <w:sectPr w:rsidR="00384331" w:rsidRPr="00384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31"/>
    <w:rsid w:val="00002075"/>
    <w:rsid w:val="00024E0F"/>
    <w:rsid w:val="00062EF5"/>
    <w:rsid w:val="000C5185"/>
    <w:rsid w:val="00124C33"/>
    <w:rsid w:val="00140745"/>
    <w:rsid w:val="00154E3A"/>
    <w:rsid w:val="001561D2"/>
    <w:rsid w:val="00173EDD"/>
    <w:rsid w:val="001A1982"/>
    <w:rsid w:val="001C24D9"/>
    <w:rsid w:val="001C3F29"/>
    <w:rsid w:val="00221AEF"/>
    <w:rsid w:val="002850E5"/>
    <w:rsid w:val="002D1CAB"/>
    <w:rsid w:val="002D438D"/>
    <w:rsid w:val="002F178F"/>
    <w:rsid w:val="00314C88"/>
    <w:rsid w:val="003220C9"/>
    <w:rsid w:val="00324A04"/>
    <w:rsid w:val="00346635"/>
    <w:rsid w:val="00384331"/>
    <w:rsid w:val="003E46EC"/>
    <w:rsid w:val="003F1263"/>
    <w:rsid w:val="0043035C"/>
    <w:rsid w:val="00442BCB"/>
    <w:rsid w:val="00475CB7"/>
    <w:rsid w:val="00480BC1"/>
    <w:rsid w:val="004930AB"/>
    <w:rsid w:val="0049405B"/>
    <w:rsid w:val="004A225C"/>
    <w:rsid w:val="004E5CE9"/>
    <w:rsid w:val="00527798"/>
    <w:rsid w:val="005522CA"/>
    <w:rsid w:val="00587BE8"/>
    <w:rsid w:val="00596B3E"/>
    <w:rsid w:val="005B3C78"/>
    <w:rsid w:val="005C1528"/>
    <w:rsid w:val="005D0597"/>
    <w:rsid w:val="006178C3"/>
    <w:rsid w:val="00630F7C"/>
    <w:rsid w:val="00656B08"/>
    <w:rsid w:val="00661C5E"/>
    <w:rsid w:val="00667CA3"/>
    <w:rsid w:val="00670494"/>
    <w:rsid w:val="006B70D2"/>
    <w:rsid w:val="00723899"/>
    <w:rsid w:val="00771C6E"/>
    <w:rsid w:val="007875A1"/>
    <w:rsid w:val="007C5DEB"/>
    <w:rsid w:val="007C6E51"/>
    <w:rsid w:val="007E077B"/>
    <w:rsid w:val="00823050"/>
    <w:rsid w:val="0082687E"/>
    <w:rsid w:val="00833219"/>
    <w:rsid w:val="00843DAF"/>
    <w:rsid w:val="008816F1"/>
    <w:rsid w:val="00890443"/>
    <w:rsid w:val="008C17CB"/>
    <w:rsid w:val="008E40AC"/>
    <w:rsid w:val="00906EAE"/>
    <w:rsid w:val="009127BD"/>
    <w:rsid w:val="00914087"/>
    <w:rsid w:val="00941F45"/>
    <w:rsid w:val="009566FC"/>
    <w:rsid w:val="00967130"/>
    <w:rsid w:val="0097345D"/>
    <w:rsid w:val="00974E8B"/>
    <w:rsid w:val="00997C19"/>
    <w:rsid w:val="009C21B1"/>
    <w:rsid w:val="009E3438"/>
    <w:rsid w:val="009F3F9C"/>
    <w:rsid w:val="009F5670"/>
    <w:rsid w:val="00A137A1"/>
    <w:rsid w:val="00A14072"/>
    <w:rsid w:val="00A4640A"/>
    <w:rsid w:val="00A80F24"/>
    <w:rsid w:val="00AB27A4"/>
    <w:rsid w:val="00AC7D7B"/>
    <w:rsid w:val="00AE2A56"/>
    <w:rsid w:val="00B32246"/>
    <w:rsid w:val="00B4425C"/>
    <w:rsid w:val="00B6700F"/>
    <w:rsid w:val="00B83CF4"/>
    <w:rsid w:val="00BA5344"/>
    <w:rsid w:val="00BA6894"/>
    <w:rsid w:val="00BB580D"/>
    <w:rsid w:val="00BE14E8"/>
    <w:rsid w:val="00C5780D"/>
    <w:rsid w:val="00CA31D4"/>
    <w:rsid w:val="00CA66F9"/>
    <w:rsid w:val="00CD0A5F"/>
    <w:rsid w:val="00D31854"/>
    <w:rsid w:val="00D57DA2"/>
    <w:rsid w:val="00D76A0B"/>
    <w:rsid w:val="00D83EFF"/>
    <w:rsid w:val="00DB507C"/>
    <w:rsid w:val="00DC4ECB"/>
    <w:rsid w:val="00DE477A"/>
    <w:rsid w:val="00E45AA2"/>
    <w:rsid w:val="00E47C98"/>
    <w:rsid w:val="00E50135"/>
    <w:rsid w:val="00E961EA"/>
    <w:rsid w:val="00EE7DB0"/>
    <w:rsid w:val="00F12EAE"/>
    <w:rsid w:val="00F2400B"/>
    <w:rsid w:val="00F4553F"/>
    <w:rsid w:val="00F536AB"/>
    <w:rsid w:val="00F62B7D"/>
    <w:rsid w:val="00F67415"/>
    <w:rsid w:val="00F70C66"/>
    <w:rsid w:val="00F97965"/>
    <w:rsid w:val="00FB0BC2"/>
    <w:rsid w:val="00FF7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0B2D"/>
  <w15:chartTrackingRefBased/>
  <w15:docId w15:val="{2532E617-57A3-4507-8F09-3F943F64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941F45"/>
    <w:pPr>
      <w:jc w:val="both"/>
    </w:pPr>
    <w:rPr>
      <w:rFonts w:ascii="Georgia" w:hAnsi="Georgia"/>
      <w:sz w:val="24"/>
    </w:rPr>
  </w:style>
  <w:style w:type="paragraph" w:styleId="Kop1">
    <w:name w:val="heading 1"/>
    <w:basedOn w:val="Geenafstand"/>
    <w:next w:val="Geenafstand"/>
    <w:link w:val="Kop1Char"/>
    <w:uiPriority w:val="9"/>
    <w:qFormat/>
    <w:rsid w:val="004A225C"/>
    <w:pPr>
      <w:keepNext/>
      <w:keepLines/>
      <w:spacing w:before="240" w:line="480" w:lineRule="auto"/>
      <w:outlineLvl w:val="0"/>
    </w:pPr>
    <w:rPr>
      <w:rFonts w:eastAsiaTheme="majorEastAsia" w:cstheme="majorBidi"/>
      <w:b/>
      <w:sz w:val="32"/>
      <w:szCs w:val="32"/>
    </w:rPr>
  </w:style>
  <w:style w:type="paragraph" w:styleId="Kop2">
    <w:name w:val="heading 2"/>
    <w:basedOn w:val="Geenafstand"/>
    <w:next w:val="Geenafstand"/>
    <w:link w:val="Kop2Char"/>
    <w:uiPriority w:val="9"/>
    <w:unhideWhenUsed/>
    <w:qFormat/>
    <w:rsid w:val="004A225C"/>
    <w:pPr>
      <w:keepNext/>
      <w:keepLines/>
      <w:spacing w:before="40" w:line="480" w:lineRule="auto"/>
      <w:outlineLvl w:val="1"/>
    </w:pPr>
    <w:rPr>
      <w:rFonts w:eastAsiaTheme="majorEastAsia" w:cstheme="majorBidi"/>
      <w:b/>
      <w:sz w:val="28"/>
      <w:szCs w:val="26"/>
    </w:rPr>
  </w:style>
  <w:style w:type="paragraph" w:styleId="Kop3">
    <w:name w:val="heading 3"/>
    <w:basedOn w:val="Geenafstand"/>
    <w:next w:val="Geenafstand"/>
    <w:link w:val="Kop3Char"/>
    <w:uiPriority w:val="9"/>
    <w:unhideWhenUsed/>
    <w:qFormat/>
    <w:rsid w:val="004A225C"/>
    <w:pPr>
      <w:keepNext/>
      <w:keepLines/>
      <w:spacing w:before="40" w:line="480" w:lineRule="auto"/>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1F45"/>
    <w:pPr>
      <w:spacing w:after="0" w:line="240" w:lineRule="auto"/>
      <w:jc w:val="both"/>
    </w:pPr>
    <w:rPr>
      <w:rFonts w:ascii="Georgia" w:hAnsi="Georgia"/>
      <w:sz w:val="24"/>
    </w:rPr>
  </w:style>
  <w:style w:type="character" w:customStyle="1" w:styleId="Kop3Char">
    <w:name w:val="Kop 3 Char"/>
    <w:basedOn w:val="Standaardalinea-lettertype"/>
    <w:link w:val="Kop3"/>
    <w:uiPriority w:val="9"/>
    <w:rsid w:val="004A225C"/>
    <w:rPr>
      <w:rFonts w:ascii="Georgia" w:eastAsiaTheme="majorEastAsia" w:hAnsi="Georgia" w:cstheme="majorBidi"/>
      <w:b/>
      <w:sz w:val="24"/>
      <w:szCs w:val="24"/>
    </w:rPr>
  </w:style>
  <w:style w:type="character" w:customStyle="1" w:styleId="Kop2Char">
    <w:name w:val="Kop 2 Char"/>
    <w:basedOn w:val="Standaardalinea-lettertype"/>
    <w:link w:val="Kop2"/>
    <w:uiPriority w:val="9"/>
    <w:rsid w:val="004A225C"/>
    <w:rPr>
      <w:rFonts w:ascii="Georgia" w:eastAsiaTheme="majorEastAsia" w:hAnsi="Georgia" w:cstheme="majorBidi"/>
      <w:b/>
      <w:sz w:val="28"/>
      <w:szCs w:val="26"/>
    </w:rPr>
  </w:style>
  <w:style w:type="character" w:customStyle="1" w:styleId="Kop1Char">
    <w:name w:val="Kop 1 Char"/>
    <w:basedOn w:val="Standaardalinea-lettertype"/>
    <w:link w:val="Kop1"/>
    <w:uiPriority w:val="9"/>
    <w:rsid w:val="004A225C"/>
    <w:rPr>
      <w:rFonts w:ascii="Georgia" w:eastAsiaTheme="majorEastAsia" w:hAnsi="Georgia" w:cstheme="majorBidi"/>
      <w:b/>
      <w:sz w:val="32"/>
      <w:szCs w:val="32"/>
    </w:rPr>
  </w:style>
  <w:style w:type="paragraph" w:styleId="Inhopg1">
    <w:name w:val="toc 1"/>
    <w:basedOn w:val="Geenafstand"/>
    <w:next w:val="Geenafstand"/>
    <w:autoRedefine/>
    <w:uiPriority w:val="39"/>
    <w:unhideWhenUsed/>
    <w:rsid w:val="004A225C"/>
    <w:pPr>
      <w:spacing w:after="100" w:line="360" w:lineRule="auto"/>
    </w:pPr>
    <w:rPr>
      <w:lang w:val="en-US"/>
    </w:rPr>
  </w:style>
  <w:style w:type="paragraph" w:styleId="Inhopg2">
    <w:name w:val="toc 2"/>
    <w:basedOn w:val="Geenafstand"/>
    <w:next w:val="Geenafstand"/>
    <w:autoRedefine/>
    <w:uiPriority w:val="39"/>
    <w:unhideWhenUsed/>
    <w:rsid w:val="004A225C"/>
    <w:pPr>
      <w:spacing w:after="100" w:line="360" w:lineRule="auto"/>
      <w:ind w:left="220"/>
    </w:pPr>
    <w:rPr>
      <w:sz w:val="22"/>
      <w:lang w:val="en-US"/>
    </w:rPr>
  </w:style>
  <w:style w:type="paragraph" w:styleId="Inhopg3">
    <w:name w:val="toc 3"/>
    <w:basedOn w:val="Geenafstand"/>
    <w:next w:val="Geenafstand"/>
    <w:autoRedefine/>
    <w:uiPriority w:val="39"/>
    <w:unhideWhenUsed/>
    <w:rsid w:val="004A225C"/>
    <w:pPr>
      <w:spacing w:after="100" w:line="360" w:lineRule="auto"/>
      <w:ind w:left="440"/>
    </w:pPr>
    <w:rPr>
      <w:lang w:val="en-US"/>
    </w:rPr>
  </w:style>
  <w:style w:type="character" w:styleId="Hyperlink">
    <w:name w:val="Hyperlink"/>
    <w:basedOn w:val="Standaardalinea-lettertype"/>
    <w:uiPriority w:val="99"/>
    <w:unhideWhenUsed/>
    <w:rsid w:val="007C6E51"/>
    <w:rPr>
      <w:color w:val="0563C1" w:themeColor="hyperlink"/>
      <w:u w:val="single"/>
    </w:rPr>
  </w:style>
  <w:style w:type="character" w:styleId="Onopgelostemelding">
    <w:name w:val="Unresolved Mention"/>
    <w:basedOn w:val="Standaardalinea-lettertype"/>
    <w:uiPriority w:val="99"/>
    <w:semiHidden/>
    <w:unhideWhenUsed/>
    <w:rsid w:val="007C6E51"/>
    <w:rPr>
      <w:color w:val="605E5C"/>
      <w:shd w:val="clear" w:color="auto" w:fill="E1DFDD"/>
    </w:rPr>
  </w:style>
  <w:style w:type="character" w:styleId="Verwijzingopmerking">
    <w:name w:val="annotation reference"/>
    <w:basedOn w:val="Standaardalinea-lettertype"/>
    <w:uiPriority w:val="99"/>
    <w:semiHidden/>
    <w:unhideWhenUsed/>
    <w:rsid w:val="00661C5E"/>
    <w:rPr>
      <w:sz w:val="16"/>
      <w:szCs w:val="16"/>
    </w:rPr>
  </w:style>
  <w:style w:type="paragraph" w:styleId="Tekstopmerking">
    <w:name w:val="annotation text"/>
    <w:basedOn w:val="Standaard"/>
    <w:link w:val="TekstopmerkingChar"/>
    <w:uiPriority w:val="99"/>
    <w:unhideWhenUsed/>
    <w:rsid w:val="00661C5E"/>
    <w:pPr>
      <w:spacing w:line="240" w:lineRule="auto"/>
    </w:pPr>
    <w:rPr>
      <w:sz w:val="20"/>
      <w:szCs w:val="20"/>
    </w:rPr>
  </w:style>
  <w:style w:type="character" w:customStyle="1" w:styleId="TekstopmerkingChar">
    <w:name w:val="Tekst opmerking Char"/>
    <w:basedOn w:val="Standaardalinea-lettertype"/>
    <w:link w:val="Tekstopmerking"/>
    <w:uiPriority w:val="99"/>
    <w:rsid w:val="00661C5E"/>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661C5E"/>
    <w:rPr>
      <w:b/>
      <w:bCs/>
    </w:rPr>
  </w:style>
  <w:style w:type="character" w:customStyle="1" w:styleId="OnderwerpvanopmerkingChar">
    <w:name w:val="Onderwerp van opmerking Char"/>
    <w:basedOn w:val="TekstopmerkingChar"/>
    <w:link w:val="Onderwerpvanopmerking"/>
    <w:uiPriority w:val="99"/>
    <w:semiHidden/>
    <w:rsid w:val="00661C5E"/>
    <w:rPr>
      <w:rFonts w:ascii="Georgia" w:hAnsi="Georgia"/>
      <w:b/>
      <w:bCs/>
      <w:sz w:val="20"/>
      <w:szCs w:val="20"/>
    </w:rPr>
  </w:style>
  <w:style w:type="character" w:styleId="GevolgdeHyperlink">
    <w:name w:val="FollowedHyperlink"/>
    <w:basedOn w:val="Standaardalinea-lettertype"/>
    <w:uiPriority w:val="99"/>
    <w:semiHidden/>
    <w:unhideWhenUsed/>
    <w:rsid w:val="00156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vw.nl/shop/natuurbescherming-als-hartstocht-frank-saris/" TargetMode="External"/><Relationship Id="rId4" Type="http://schemas.openxmlformats.org/officeDocument/2006/relationships/hyperlink" Target="https://www.geldersgenootschap.nl/projecten/oorlog-in-arcadie-1940-1945.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6049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 Korte</dc:creator>
  <cp:keywords/>
  <dc:description/>
  <cp:lastModifiedBy>Hannah de Korte</cp:lastModifiedBy>
  <cp:revision>2</cp:revision>
  <dcterms:created xsi:type="dcterms:W3CDTF">2022-07-17T15:12:00Z</dcterms:created>
  <dcterms:modified xsi:type="dcterms:W3CDTF">2022-07-17T15:12:00Z</dcterms:modified>
</cp:coreProperties>
</file>